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22" w:rsidRDefault="00ED3122" w:rsidP="00ED312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049969" wp14:editId="5C7E2AFB">
            <wp:simplePos x="0" y="0"/>
            <wp:positionH relativeFrom="column">
              <wp:posOffset>4737100</wp:posOffset>
            </wp:positionH>
            <wp:positionV relativeFrom="paragraph">
              <wp:posOffset>-177165</wp:posOffset>
            </wp:positionV>
            <wp:extent cx="1214120" cy="1162685"/>
            <wp:effectExtent l="0" t="0" r="5080" b="0"/>
            <wp:wrapNone/>
            <wp:docPr id="4" name="Image 4" descr="logo LR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R S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274DF57" wp14:editId="38A8F67B">
            <wp:simplePos x="0" y="0"/>
            <wp:positionH relativeFrom="column">
              <wp:posOffset>-404495</wp:posOffset>
            </wp:positionH>
            <wp:positionV relativeFrom="paragraph">
              <wp:posOffset>-530225</wp:posOffset>
            </wp:positionV>
            <wp:extent cx="2305050" cy="1876425"/>
            <wp:effectExtent l="0" t="0" r="0" b="9525"/>
            <wp:wrapNone/>
            <wp:docPr id="3" name="Image 3" descr="logo largeur sportup summit coul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rgeur sportup summit coul fond 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122" w:rsidRDefault="00ED3122" w:rsidP="00ED3122"/>
    <w:p w:rsidR="00ED3122" w:rsidRDefault="00ED3122" w:rsidP="00ED3122">
      <w:r>
        <w:tab/>
      </w:r>
      <w:r>
        <w:tab/>
      </w:r>
      <w:r>
        <w:tab/>
      </w:r>
      <w:r>
        <w:tab/>
      </w:r>
      <w:r>
        <w:tab/>
      </w:r>
    </w:p>
    <w:p w:rsidR="00ED3122" w:rsidRDefault="00ED3122" w:rsidP="00ED3122"/>
    <w:p w:rsidR="00ED3122" w:rsidRDefault="00ED3122" w:rsidP="00ED3122">
      <w:r>
        <w:t xml:space="preserve">    </w:t>
      </w:r>
    </w:p>
    <w:p w:rsidR="00ED3122" w:rsidRDefault="00ED3122" w:rsidP="00ED3122"/>
    <w:p w:rsidR="00ED3122" w:rsidRDefault="00ED3122" w:rsidP="00ED3122"/>
    <w:p w:rsidR="00ED3122" w:rsidRPr="00ED3122" w:rsidRDefault="00ED3122" w:rsidP="00ED3122">
      <w:pPr>
        <w:spacing w:after="0" w:line="240" w:lineRule="auto"/>
        <w:jc w:val="center"/>
        <w:rPr>
          <w:rFonts w:ascii="Helvetica 45 Light" w:eastAsia="Calibri" w:hAnsi="Helvetica 45 Light" w:cs="Times New Roman"/>
          <w:b/>
          <w:color w:val="404040"/>
          <w:sz w:val="32"/>
          <w:szCs w:val="32"/>
        </w:rPr>
      </w:pPr>
      <w:r w:rsidRPr="00ED3122">
        <w:rPr>
          <w:rFonts w:ascii="Helvetica 45 Light" w:eastAsia="Calibri" w:hAnsi="Helvetica 45 Light" w:cs="Times New Roman"/>
          <w:b/>
          <w:color w:val="404040"/>
          <w:sz w:val="32"/>
          <w:szCs w:val="32"/>
        </w:rPr>
        <w:t>SPORTUP SUMMIT EDITION 2017</w:t>
      </w:r>
    </w:p>
    <w:p w:rsidR="00ED3122" w:rsidRPr="00ED3122" w:rsidRDefault="00ED3122" w:rsidP="00ED3122">
      <w:pPr>
        <w:spacing w:after="0" w:line="240" w:lineRule="auto"/>
        <w:jc w:val="center"/>
        <w:rPr>
          <w:rFonts w:ascii="Helvetica 45 Light" w:eastAsia="Calibri" w:hAnsi="Helvetica 45 Light" w:cs="Times New Roman"/>
          <w:b/>
          <w:color w:val="404040"/>
          <w:sz w:val="32"/>
          <w:szCs w:val="32"/>
        </w:rPr>
      </w:pPr>
      <w:r w:rsidRPr="00ED3122">
        <w:rPr>
          <w:rFonts w:ascii="Helvetica 45 Light" w:eastAsia="Calibri" w:hAnsi="Helvetica 45 Light" w:cs="Times New Roman"/>
          <w:b/>
          <w:color w:val="404040"/>
          <w:sz w:val="32"/>
          <w:szCs w:val="32"/>
        </w:rPr>
        <w:t>DOSSIER DE CANDIDATURE PROJET</w:t>
      </w:r>
    </w:p>
    <w:p w:rsidR="00ED3122" w:rsidRDefault="00ED3122" w:rsidP="00ED3122"/>
    <w:p w:rsidR="00ED3122" w:rsidRDefault="00ED3122" w:rsidP="00ED3122"/>
    <w:p w:rsidR="00ED3122" w:rsidRPr="00ED3122" w:rsidRDefault="00ED3122" w:rsidP="00ED3122">
      <w:pPr>
        <w:pBdr>
          <w:bottom w:val="single" w:sz="4" w:space="1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t xml:space="preserve">1 - Présentation </w:t>
      </w:r>
    </w:p>
    <w:p w:rsidR="00ED3122" w:rsidRDefault="00ED3122" w:rsidP="00ED3122"/>
    <w:p w:rsidR="00ED3122" w:rsidRDefault="00ED3122" w:rsidP="00ED3122">
      <w:r>
        <w:t>Nom, prénom :   …………………………………………………………………………………………………………………………………..</w:t>
      </w:r>
    </w:p>
    <w:p w:rsidR="00ED3122" w:rsidRDefault="00ED3122" w:rsidP="00ED3122">
      <w:r>
        <w:t>Nom du projet : …………………………………………………………………………………………………………………………………..</w:t>
      </w:r>
    </w:p>
    <w:p w:rsidR="00ED3122" w:rsidRDefault="00ED3122" w:rsidP="00ED3122"/>
    <w:p w:rsidR="00ED3122" w:rsidRDefault="00ED3122" w:rsidP="00ED3122">
      <w:r>
        <w:t>Adresse :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>
      <w:r>
        <w:t xml:space="preserve">Téléphone :   ………………………………………………………………………………………………………………………………………..       </w:t>
      </w:r>
    </w:p>
    <w:p w:rsidR="00ED3122" w:rsidRDefault="00ED3122" w:rsidP="00ED3122">
      <w:r>
        <w:t xml:space="preserve">Courriel :   ………………………………………………………………………………………………………………………………………..                  </w:t>
      </w:r>
    </w:p>
    <w:p w:rsidR="00ED3122" w:rsidRDefault="00ED3122" w:rsidP="00ED3122"/>
    <w:p w:rsidR="00ED3122" w:rsidRDefault="00ED3122" w:rsidP="00ED3122">
      <w:r>
        <w:t xml:space="preserve">Comment avez-vous connu le concours du Sportup </w:t>
      </w:r>
      <w:proofErr w:type="spellStart"/>
      <w:r>
        <w:t>Summit</w:t>
      </w:r>
      <w:proofErr w:type="spellEnd"/>
      <w:r>
        <w:t xml:space="preserve"> ?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>
      <w:r>
        <w:t xml:space="preserve"> </w:t>
      </w:r>
    </w:p>
    <w:p w:rsidR="00ED3122" w:rsidRDefault="00ED3122" w:rsidP="00ED3122"/>
    <w:p w:rsidR="00ED3122" w:rsidRPr="00ED3122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lastRenderedPageBreak/>
        <w:t xml:space="preserve">2 - Description de votre projet </w:t>
      </w:r>
    </w:p>
    <w:p w:rsidR="00ED3122" w:rsidRDefault="00ED3122" w:rsidP="00ED3122"/>
    <w:p w:rsidR="00ED3122" w:rsidRDefault="00ED3122" w:rsidP="00ED3122">
      <w:r>
        <w:t xml:space="preserve">Résumé de votre projet </w:t>
      </w:r>
      <w:r w:rsidRPr="00ED3122">
        <w:rPr>
          <w:i/>
        </w:rPr>
        <w:t xml:space="preserve">(6 lignes maximum) </w:t>
      </w:r>
      <w:r>
        <w:t xml:space="preserve">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Précisez le territoire d’implantation que vous envisagez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Précisez le marché que vous visez : </w:t>
      </w:r>
      <w:r>
        <w:tab/>
      </w:r>
      <w:r>
        <w:tab/>
        <w:t xml:space="preserve">  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Date de création envisagée :        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>
      <w:r>
        <w:t xml:space="preserve">Forme juridique envisagée        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/>
    <w:p w:rsidR="00ED3122" w:rsidRPr="00ED3122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lastRenderedPageBreak/>
        <w:t xml:space="preserve">3 – Marché et Offre  </w:t>
      </w:r>
    </w:p>
    <w:p w:rsidR="00ED3122" w:rsidRDefault="00ED3122" w:rsidP="00ED3122"/>
    <w:p w:rsidR="00ED3122" w:rsidRDefault="00ED3122" w:rsidP="00ED3122">
      <w:r>
        <w:t xml:space="preserve">Marché cible visé </w:t>
      </w:r>
      <w:r w:rsidRPr="00ED3122">
        <w:rPr>
          <w:i/>
        </w:rPr>
        <w:t xml:space="preserve">(6 lignes maximum) </w:t>
      </w:r>
      <w:r>
        <w:t xml:space="preserve">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>Etude de la concurrence</w:t>
      </w:r>
      <w:r w:rsidRPr="00ED3122">
        <w:rPr>
          <w:i/>
        </w:rPr>
        <w:t xml:space="preserve"> (6 lignes maximum)</w:t>
      </w:r>
      <w:r>
        <w:t xml:space="preserve">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Pr="00ED3122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t>4 – Service proposé</w:t>
      </w:r>
    </w:p>
    <w:p w:rsidR="00ED3122" w:rsidRDefault="00ED3122" w:rsidP="00ED3122"/>
    <w:p w:rsidR="00ED3122" w:rsidRDefault="00ED3122" w:rsidP="00ED3122">
      <w:r>
        <w:t xml:space="preserve">Description du produit, du service ou procédé </w:t>
      </w:r>
      <w:r w:rsidRPr="00ED3122">
        <w:rPr>
          <w:i/>
        </w:rPr>
        <w:t xml:space="preserve">(6 lignes maximum) </w:t>
      </w:r>
      <w:r>
        <w:t xml:space="preserve">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Description de l’innovation (en 6 lignes maximum)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 </w:t>
      </w:r>
    </w:p>
    <w:p w:rsidR="00ED3122" w:rsidRDefault="00ED3122" w:rsidP="00ED3122">
      <w:r>
        <w:t xml:space="preserve">Stratégie de protection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/>
    <w:p w:rsidR="00ED3122" w:rsidRPr="00ED3122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t>5 – Equipe et capacité entrepreneuriale</w:t>
      </w:r>
    </w:p>
    <w:p w:rsidR="00ED3122" w:rsidRDefault="00ED3122" w:rsidP="00ED3122"/>
    <w:p w:rsidR="00ED3122" w:rsidRDefault="00ED3122" w:rsidP="00ED3122"/>
    <w:p w:rsidR="00ED3122" w:rsidRDefault="00ED3122" w:rsidP="00ED3122">
      <w:r>
        <w:t xml:space="preserve">Compétences et expériences du porteur de projet (6 lignes maximum + joindre CV en PJ)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Et éventuellement des membres de l’équipe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Pr="00ED3122" w:rsidRDefault="00ED3122" w:rsidP="00ED3122">
      <w:pPr>
        <w:jc w:val="both"/>
        <w:rPr>
          <w:b/>
          <w:i/>
        </w:rPr>
      </w:pPr>
      <w:r w:rsidRPr="00ED3122">
        <w:rPr>
          <w:b/>
          <w:i/>
        </w:rPr>
        <w:t>Le dossier devra désigner clairement un des participants comme candidat au concours pour le projet visé</w:t>
      </w:r>
    </w:p>
    <w:p w:rsidR="00ED3122" w:rsidRDefault="00ED3122" w:rsidP="00ED3122"/>
    <w:p w:rsidR="00ED3122" w:rsidRDefault="00ED3122" w:rsidP="00ED3122"/>
    <w:p w:rsidR="00ED3122" w:rsidRPr="00ED3122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t>6 – Stratégie de développement</w:t>
      </w:r>
    </w:p>
    <w:p w:rsidR="00ED3122" w:rsidRDefault="00ED3122" w:rsidP="00ED3122"/>
    <w:p w:rsidR="00ED3122" w:rsidRDefault="00ED3122" w:rsidP="00ED3122">
      <w:r>
        <w:t xml:space="preserve">Partenariat existant à ce jour ou à mettre en place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>
      <w:r>
        <w:t xml:space="preserve">Stratégie commerciale envisagée (6 lignes maximum)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Pr="00ED3122" w:rsidRDefault="00ED3122" w:rsidP="00ED3122">
      <w:pPr>
        <w:pBdr>
          <w:bottom w:val="single" w:sz="4" w:space="0" w:color="CC0066"/>
        </w:pBdr>
        <w:spacing w:after="0" w:line="240" w:lineRule="auto"/>
        <w:rPr>
          <w:rFonts w:ascii="Calibri" w:eastAsia="Calibri" w:hAnsi="Calibri" w:cs="Times New Roman"/>
          <w:b/>
          <w:color w:val="CC0066"/>
          <w:sz w:val="28"/>
        </w:rPr>
      </w:pPr>
      <w:r w:rsidRPr="00ED3122">
        <w:rPr>
          <w:rFonts w:ascii="Calibri" w:eastAsia="Calibri" w:hAnsi="Calibri" w:cs="Times New Roman"/>
          <w:b/>
          <w:color w:val="CC0066"/>
          <w:sz w:val="28"/>
        </w:rPr>
        <w:t>7 – Modèle économique envisagé</w:t>
      </w:r>
    </w:p>
    <w:p w:rsidR="00ED3122" w:rsidRDefault="00ED3122" w:rsidP="00ED3122"/>
    <w:p w:rsidR="00ED3122" w:rsidRDefault="00ED3122" w:rsidP="00ED3122">
      <w:r>
        <w:t>Prévisionnel :</w:t>
      </w:r>
    </w:p>
    <w:p w:rsidR="00ED3122" w:rsidRDefault="00ED3122" w:rsidP="00ED31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1991"/>
        <w:gridCol w:w="1748"/>
        <w:gridCol w:w="1554"/>
      </w:tblGrid>
      <w:tr w:rsidR="00ED3122" w:rsidTr="00ED3122">
        <w:trPr>
          <w:trHeight w:val="214"/>
        </w:trPr>
        <w:tc>
          <w:tcPr>
            <w:tcW w:w="3441" w:type="dxa"/>
            <w:shd w:val="clear" w:color="auto" w:fill="auto"/>
          </w:tcPr>
          <w:p w:rsidR="00ED3122" w:rsidRDefault="00ED3122" w:rsidP="0062621A"/>
        </w:tc>
        <w:tc>
          <w:tcPr>
            <w:tcW w:w="1991" w:type="dxa"/>
            <w:shd w:val="clear" w:color="auto" w:fill="auto"/>
          </w:tcPr>
          <w:p w:rsidR="00ED3122" w:rsidRDefault="00ED3122" w:rsidP="0062621A">
            <w:r>
              <w:t>N</w:t>
            </w:r>
          </w:p>
        </w:tc>
        <w:tc>
          <w:tcPr>
            <w:tcW w:w="1748" w:type="dxa"/>
            <w:shd w:val="clear" w:color="auto" w:fill="auto"/>
          </w:tcPr>
          <w:p w:rsidR="00ED3122" w:rsidRDefault="00ED3122" w:rsidP="0062621A">
            <w:r>
              <w:t>N+1</w:t>
            </w:r>
          </w:p>
        </w:tc>
        <w:tc>
          <w:tcPr>
            <w:tcW w:w="1554" w:type="dxa"/>
            <w:shd w:val="clear" w:color="auto" w:fill="auto"/>
          </w:tcPr>
          <w:p w:rsidR="00ED3122" w:rsidRDefault="00ED3122" w:rsidP="0062621A">
            <w:r>
              <w:t>N+2</w:t>
            </w:r>
          </w:p>
        </w:tc>
      </w:tr>
      <w:tr w:rsidR="00ED3122" w:rsidTr="00ED3122">
        <w:trPr>
          <w:trHeight w:val="214"/>
        </w:trPr>
        <w:tc>
          <w:tcPr>
            <w:tcW w:w="3441" w:type="dxa"/>
            <w:shd w:val="clear" w:color="auto" w:fill="auto"/>
          </w:tcPr>
          <w:p w:rsidR="00ED3122" w:rsidRDefault="00ED3122" w:rsidP="0062621A">
            <w:r>
              <w:t>CA prévisionnel</w:t>
            </w:r>
          </w:p>
        </w:tc>
        <w:tc>
          <w:tcPr>
            <w:tcW w:w="1991" w:type="dxa"/>
            <w:shd w:val="clear" w:color="auto" w:fill="auto"/>
          </w:tcPr>
          <w:p w:rsidR="00ED3122" w:rsidRDefault="00ED3122" w:rsidP="0062621A"/>
        </w:tc>
        <w:tc>
          <w:tcPr>
            <w:tcW w:w="1748" w:type="dxa"/>
            <w:shd w:val="clear" w:color="auto" w:fill="auto"/>
          </w:tcPr>
          <w:p w:rsidR="00ED3122" w:rsidRDefault="00ED3122" w:rsidP="0062621A"/>
        </w:tc>
        <w:tc>
          <w:tcPr>
            <w:tcW w:w="1554" w:type="dxa"/>
            <w:shd w:val="clear" w:color="auto" w:fill="auto"/>
          </w:tcPr>
          <w:p w:rsidR="00ED3122" w:rsidRDefault="00ED3122" w:rsidP="0062621A"/>
        </w:tc>
      </w:tr>
      <w:tr w:rsidR="00ED3122" w:rsidTr="00ED3122">
        <w:trPr>
          <w:trHeight w:val="214"/>
        </w:trPr>
        <w:tc>
          <w:tcPr>
            <w:tcW w:w="3441" w:type="dxa"/>
            <w:shd w:val="clear" w:color="auto" w:fill="auto"/>
          </w:tcPr>
          <w:p w:rsidR="00ED3122" w:rsidRDefault="00ED3122" w:rsidP="0062621A">
            <w:r>
              <w:t>Résultat Net</w:t>
            </w:r>
          </w:p>
        </w:tc>
        <w:tc>
          <w:tcPr>
            <w:tcW w:w="1991" w:type="dxa"/>
            <w:shd w:val="clear" w:color="auto" w:fill="auto"/>
          </w:tcPr>
          <w:p w:rsidR="00ED3122" w:rsidRDefault="00ED3122" w:rsidP="0062621A"/>
        </w:tc>
        <w:tc>
          <w:tcPr>
            <w:tcW w:w="1748" w:type="dxa"/>
            <w:shd w:val="clear" w:color="auto" w:fill="auto"/>
          </w:tcPr>
          <w:p w:rsidR="00ED3122" w:rsidRDefault="00ED3122" w:rsidP="0062621A"/>
        </w:tc>
        <w:tc>
          <w:tcPr>
            <w:tcW w:w="1554" w:type="dxa"/>
            <w:shd w:val="clear" w:color="auto" w:fill="auto"/>
          </w:tcPr>
          <w:p w:rsidR="00ED3122" w:rsidRDefault="00ED3122" w:rsidP="0062621A"/>
        </w:tc>
      </w:tr>
    </w:tbl>
    <w:p w:rsidR="00ED3122" w:rsidRDefault="00ED3122" w:rsidP="00ED3122">
      <w:r>
        <w:tab/>
      </w:r>
      <w:r>
        <w:tab/>
      </w:r>
    </w:p>
    <w:p w:rsidR="00ED3122" w:rsidRDefault="00ED3122" w:rsidP="00ED3122"/>
    <w:p w:rsidR="00ED3122" w:rsidRDefault="00ED3122" w:rsidP="00ED3122"/>
    <w:p w:rsidR="00ED3122" w:rsidRDefault="00ED3122" w:rsidP="00ED3122">
      <w:r>
        <w:lastRenderedPageBreak/>
        <w:t>Précisez :</w:t>
      </w:r>
    </w:p>
    <w:p w:rsidR="00ED3122" w:rsidRDefault="00ED3122" w:rsidP="00ED3122">
      <w:pPr>
        <w:jc w:val="both"/>
      </w:pPr>
      <w:r>
        <w:t>-</w:t>
      </w:r>
      <w:r>
        <w:tab/>
        <w:t>votre modèle économique</w:t>
      </w:r>
    </w:p>
    <w:p w:rsidR="00ED3122" w:rsidRDefault="00ED3122" w:rsidP="00ED3122">
      <w:pPr>
        <w:ind w:left="705" w:hanging="705"/>
        <w:jc w:val="both"/>
      </w:pPr>
      <w:r>
        <w:t>-</w:t>
      </w:r>
      <w:r>
        <w:tab/>
        <w:t xml:space="preserve">la stratégie financière envisagée (levée de fonds envisagée, politique d’endettement, ouverture du capital, …) </w:t>
      </w:r>
    </w:p>
    <w:p w:rsidR="00ED3122" w:rsidRDefault="00ED3122" w:rsidP="00ED3122">
      <w:pPr>
        <w:ind w:left="705" w:hanging="705"/>
        <w:jc w:val="both"/>
      </w:pPr>
      <w:r>
        <w:t>-</w:t>
      </w:r>
      <w:r>
        <w:tab/>
        <w:t>votre capacités financières (apports personnels, emprunts bancaires, subventions, investissements de départ, aides publiques etc...)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/>
    <w:p w:rsidR="00ED3122" w:rsidRDefault="00ED3122" w:rsidP="00ED3122">
      <w:r>
        <w:t xml:space="preserve">Perspectives d’embauche lors de la première année de création : </w:t>
      </w:r>
    </w:p>
    <w:p w:rsidR="00ED3122" w:rsidRDefault="00ED3122" w:rsidP="00ED31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122" w:rsidRDefault="00ED3122" w:rsidP="00ED3122"/>
    <w:p w:rsidR="00ED3122" w:rsidRDefault="00ED3122" w:rsidP="00ED3122"/>
    <w:p w:rsidR="00ED3122" w:rsidRPr="00ED3122" w:rsidRDefault="00ED3122" w:rsidP="00ED3122">
      <w:pPr>
        <w:spacing w:after="0"/>
        <w:jc w:val="both"/>
        <w:rPr>
          <w:i/>
        </w:rPr>
      </w:pPr>
      <w:r w:rsidRPr="00ED3122">
        <w:rPr>
          <w:i/>
        </w:rPr>
        <w:t>La participation au concours est ouverte aux porteurs de projet innovants de la filière sportive</w:t>
      </w:r>
    </w:p>
    <w:p w:rsidR="00ED3122" w:rsidRPr="00ED3122" w:rsidRDefault="00ED3122" w:rsidP="00ED3122">
      <w:pPr>
        <w:spacing w:after="0"/>
        <w:jc w:val="both"/>
        <w:rPr>
          <w:i/>
        </w:rPr>
      </w:pPr>
      <w:r w:rsidRPr="00ED3122">
        <w:rPr>
          <w:i/>
        </w:rPr>
        <w:t xml:space="preserve">L’appel à candidature </w:t>
      </w:r>
      <w:r w:rsidR="002422B1">
        <w:rPr>
          <w:i/>
        </w:rPr>
        <w:t>st ouvert du 28 Avril 2017 au 28</w:t>
      </w:r>
      <w:r w:rsidRPr="00ED3122">
        <w:rPr>
          <w:i/>
        </w:rPr>
        <w:t xml:space="preserve"> Juillet 2017. </w:t>
      </w:r>
    </w:p>
    <w:p w:rsidR="00ED3122" w:rsidRPr="00ED3122" w:rsidRDefault="00ED3122" w:rsidP="00ED3122">
      <w:pPr>
        <w:spacing w:after="0"/>
        <w:jc w:val="both"/>
        <w:rPr>
          <w:i/>
        </w:rPr>
      </w:pPr>
      <w:r w:rsidRPr="00ED3122">
        <w:rPr>
          <w:i/>
        </w:rPr>
        <w:t xml:space="preserve">30 candidats seront retenus par un comité d’experts </w:t>
      </w:r>
      <w:bookmarkStart w:id="0" w:name="_GoBack"/>
      <w:bookmarkEnd w:id="0"/>
      <w:r w:rsidRPr="00ED3122">
        <w:rPr>
          <w:i/>
        </w:rPr>
        <w:t xml:space="preserve">pour participer au concours qui se déroulera à Font </w:t>
      </w:r>
      <w:proofErr w:type="spellStart"/>
      <w:r w:rsidRPr="00ED3122">
        <w:rPr>
          <w:i/>
        </w:rPr>
        <w:t>Romeu</w:t>
      </w:r>
      <w:proofErr w:type="spellEnd"/>
      <w:r w:rsidRPr="00ED3122">
        <w:rPr>
          <w:i/>
        </w:rPr>
        <w:t xml:space="preserve">. </w:t>
      </w:r>
    </w:p>
    <w:p w:rsidR="00ED3122" w:rsidRPr="00ED3122" w:rsidRDefault="00ED3122" w:rsidP="00ED3122">
      <w:pPr>
        <w:spacing w:after="0"/>
        <w:jc w:val="both"/>
        <w:rPr>
          <w:i/>
        </w:rPr>
      </w:pPr>
      <w:r w:rsidRPr="00ED3122">
        <w:rPr>
          <w:i/>
        </w:rPr>
        <w:t>La liste des 30 candidats retenus sera diffusée le 4 Septembre 2017.</w:t>
      </w:r>
    </w:p>
    <w:p w:rsidR="00ED3122" w:rsidRPr="00ED3122" w:rsidRDefault="00ED3122" w:rsidP="00ED3122">
      <w:pPr>
        <w:spacing w:after="0"/>
        <w:jc w:val="both"/>
        <w:rPr>
          <w:i/>
        </w:rPr>
      </w:pPr>
      <w:r w:rsidRPr="00ED3122">
        <w:rPr>
          <w:i/>
        </w:rPr>
        <w:t xml:space="preserve">La participation au Sportup </w:t>
      </w:r>
      <w:proofErr w:type="spellStart"/>
      <w:r w:rsidRPr="00ED3122">
        <w:rPr>
          <w:i/>
        </w:rPr>
        <w:t>Summit</w:t>
      </w:r>
      <w:proofErr w:type="spellEnd"/>
      <w:r w:rsidRPr="00ED3122">
        <w:rPr>
          <w:i/>
        </w:rPr>
        <w:t xml:space="preserve"> sera strictement limitée à une seule personne par projet ou par entreprise. Chaque projet (ou entreprise) peut être portée par plusieurs personnes, mais une seule personne participera au Sportup </w:t>
      </w:r>
      <w:proofErr w:type="spellStart"/>
      <w:r w:rsidRPr="00ED3122">
        <w:rPr>
          <w:i/>
        </w:rPr>
        <w:t>Summit</w:t>
      </w:r>
      <w:proofErr w:type="spellEnd"/>
      <w:r w:rsidRPr="00ED3122">
        <w:rPr>
          <w:i/>
        </w:rPr>
        <w:t xml:space="preserve"> au titre de l’équipe. Une participation de 50 euros sera demandée pour couvrir une partie des frais d’hébergement et de restauration. </w:t>
      </w:r>
    </w:p>
    <w:p w:rsidR="00595276" w:rsidRDefault="00595276"/>
    <w:sectPr w:rsidR="005952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6A" w:rsidRDefault="00B70E6A" w:rsidP="00ED3122">
      <w:pPr>
        <w:spacing w:after="0" w:line="240" w:lineRule="auto"/>
      </w:pPr>
      <w:r>
        <w:separator/>
      </w:r>
    </w:p>
  </w:endnote>
  <w:endnote w:type="continuationSeparator" w:id="0">
    <w:p w:rsidR="00B70E6A" w:rsidRDefault="00B70E6A" w:rsidP="00E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22" w:rsidRDefault="00ED3122" w:rsidP="00ED3122">
    <w:pPr>
      <w:jc w:val="center"/>
    </w:pPr>
    <w:r>
      <w:rPr>
        <w:noProof/>
        <w:lang w:eastAsia="fr-FR"/>
      </w:rPr>
      <w:drawing>
        <wp:inline distT="0" distB="0" distL="0" distR="0" wp14:anchorId="07F96D23" wp14:editId="06DC8C3E">
          <wp:extent cx="828675" cy="828675"/>
          <wp:effectExtent l="0" t="0" r="9525" b="9525"/>
          <wp:docPr id="7" name="Image 7" descr="Description : C:\Users\Wassim\Desktop\SPORTUP SUMMIT\COMMUNICATION\LOGOTHEQUE\PARTENAIRES FINANCIERS logoss\Région Occit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Users\Wassim\Desktop\SPORTUP SUMMIT\COMMUNICATION\LOGOTHEQUE\PARTENAIRES FINANCIERS logoss\Région Occita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55FCE6A9" wp14:editId="6229CDD0">
          <wp:extent cx="809625" cy="809625"/>
          <wp:effectExtent l="0" t="0" r="9525" b="9525"/>
          <wp:docPr id="6" name="Image 6" descr="Description : C:\Users\Wassim\Desktop\SPORTUP SUMMIT\COMMUNICATION\LOGOTHEQUE\ministere-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Wassim\Desktop\SPORTUP SUMMIT\COMMUNICATION\LOGOTHEQUE\ministere-sp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8C99E65" wp14:editId="69CE6FDE">
          <wp:extent cx="676275" cy="7905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6A" w:rsidRDefault="00B70E6A" w:rsidP="00ED3122">
      <w:pPr>
        <w:spacing w:after="0" w:line="240" w:lineRule="auto"/>
      </w:pPr>
      <w:r>
        <w:separator/>
      </w:r>
    </w:p>
  </w:footnote>
  <w:footnote w:type="continuationSeparator" w:id="0">
    <w:p w:rsidR="00B70E6A" w:rsidRDefault="00B70E6A" w:rsidP="00ED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22"/>
    <w:rsid w:val="002422B1"/>
    <w:rsid w:val="00595276"/>
    <w:rsid w:val="00B70E6A"/>
    <w:rsid w:val="00EA4238"/>
    <w:rsid w:val="00E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22"/>
  </w:style>
  <w:style w:type="paragraph" w:styleId="Pieddepage">
    <w:name w:val="footer"/>
    <w:basedOn w:val="Normal"/>
    <w:link w:val="PieddepageCar"/>
    <w:uiPriority w:val="99"/>
    <w:unhideWhenUsed/>
    <w:rsid w:val="00ED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22"/>
  </w:style>
  <w:style w:type="paragraph" w:styleId="Textedebulles">
    <w:name w:val="Balloon Text"/>
    <w:basedOn w:val="Normal"/>
    <w:link w:val="TextedebullesCar"/>
    <w:uiPriority w:val="99"/>
    <w:semiHidden/>
    <w:unhideWhenUsed/>
    <w:rsid w:val="00E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22"/>
  </w:style>
  <w:style w:type="paragraph" w:styleId="Pieddepage">
    <w:name w:val="footer"/>
    <w:basedOn w:val="Normal"/>
    <w:link w:val="PieddepageCar"/>
    <w:uiPriority w:val="99"/>
    <w:unhideWhenUsed/>
    <w:rsid w:val="00ED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22"/>
  </w:style>
  <w:style w:type="paragraph" w:styleId="Textedebulles">
    <w:name w:val="Balloon Text"/>
    <w:basedOn w:val="Normal"/>
    <w:link w:val="TextedebullesCar"/>
    <w:uiPriority w:val="99"/>
    <w:semiHidden/>
    <w:unhideWhenUsed/>
    <w:rsid w:val="00E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Barrère</dc:creator>
  <cp:lastModifiedBy>Sandra Barrère</cp:lastModifiedBy>
  <cp:revision>2</cp:revision>
  <dcterms:created xsi:type="dcterms:W3CDTF">2017-06-06T08:09:00Z</dcterms:created>
  <dcterms:modified xsi:type="dcterms:W3CDTF">2017-06-08T07:39:00Z</dcterms:modified>
</cp:coreProperties>
</file>